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D6329" w14:textId="2C41F26D" w:rsidR="00211240" w:rsidRPr="00FE596F" w:rsidRDefault="00211240">
      <w:pPr>
        <w:rPr>
          <w:b/>
          <w:bCs/>
          <w:sz w:val="40"/>
          <w:szCs w:val="40"/>
        </w:rPr>
      </w:pPr>
      <w:r w:rsidRPr="00FE596F">
        <w:rPr>
          <w:b/>
          <w:bCs/>
          <w:sz w:val="40"/>
          <w:szCs w:val="40"/>
        </w:rPr>
        <w:t xml:space="preserve">KUHN’s Performer offers four levels of cultivation </w:t>
      </w:r>
    </w:p>
    <w:p w14:paraId="60DE7A4B" w14:textId="0ACFFC13" w:rsidR="00EF7DB8" w:rsidRPr="00FE596F" w:rsidRDefault="00EF7DB8">
      <w:r w:rsidRPr="00FE596F">
        <w:t>The KUHN Performer is a</w:t>
      </w:r>
      <w:r w:rsidR="0091174F" w:rsidRPr="00FE596F">
        <w:t xml:space="preserve"> </w:t>
      </w:r>
      <w:r w:rsidRPr="00FE596F">
        <w:t xml:space="preserve">deep </w:t>
      </w:r>
      <w:r w:rsidR="0091174F" w:rsidRPr="00FE596F">
        <w:t>cultivator</w:t>
      </w:r>
      <w:r w:rsidR="009056A0" w:rsidRPr="00FE596F">
        <w:t>,</w:t>
      </w:r>
      <w:r w:rsidRPr="00FE596F">
        <w:t xml:space="preserve"> </w:t>
      </w:r>
      <w:r w:rsidR="00245346" w:rsidRPr="00FE596F">
        <w:t>available in working widths from 3 to 7 metres</w:t>
      </w:r>
      <w:r w:rsidR="009056A0" w:rsidRPr="00FE596F">
        <w:t>,</w:t>
      </w:r>
      <w:r w:rsidR="00245346" w:rsidRPr="00FE596F">
        <w:t xml:space="preserve"> </w:t>
      </w:r>
      <w:r w:rsidRPr="00FE596F">
        <w:t>designed to prepare the soil for minimum tillage drilling</w:t>
      </w:r>
      <w:r w:rsidR="0091174F" w:rsidRPr="00FE596F">
        <w:t xml:space="preserve">. </w:t>
      </w:r>
      <w:r w:rsidR="00CC589F" w:rsidRPr="00FE596F">
        <w:t>The Performer fulfils four cultivation tasks in one, by chopping, mixing, loosening, and levelling the soil in just one pass.</w:t>
      </w:r>
    </w:p>
    <w:p w14:paraId="79A592DD" w14:textId="127A7787" w:rsidR="00EF7DB8" w:rsidRPr="00FE596F" w:rsidRDefault="0091174F">
      <w:r w:rsidRPr="00FE596F">
        <w:t>At the front of the machine there are two rows of</w:t>
      </w:r>
      <w:r w:rsidR="00A037CD" w:rsidRPr="00FE596F">
        <w:t xml:space="preserve"> </w:t>
      </w:r>
      <w:r w:rsidR="00E1256C" w:rsidRPr="00FE596F">
        <w:t>hydraulically</w:t>
      </w:r>
      <w:r w:rsidRPr="00FE596F">
        <w:t xml:space="preserve"> adjustable</w:t>
      </w:r>
      <w:r w:rsidR="00846B6A" w:rsidRPr="00FE596F">
        <w:t>,</w:t>
      </w:r>
      <w:r w:rsidRPr="00FE596F">
        <w:t xml:space="preserve"> 510mm cutting discs</w:t>
      </w:r>
      <w:r w:rsidR="00EF7DB8" w:rsidRPr="00FE596F">
        <w:t xml:space="preserve">. </w:t>
      </w:r>
      <w:r w:rsidR="00CC589F" w:rsidRPr="00FE596F">
        <w:t>The discs are capable of cutting through crop residues and root systems</w:t>
      </w:r>
      <w:r w:rsidR="002B581C" w:rsidRPr="00FE596F">
        <w:t xml:space="preserve"> and can be used </w:t>
      </w:r>
      <w:r w:rsidR="00265162" w:rsidRPr="00FE596F">
        <w:t>independently for stubble cultivation at depths of 10 centimetres</w:t>
      </w:r>
      <w:r w:rsidR="00846B6A" w:rsidRPr="00FE596F">
        <w:t>,</w:t>
      </w:r>
      <w:r w:rsidR="00265162" w:rsidRPr="00FE596F">
        <w:t xml:space="preserve"> even at high</w:t>
      </w:r>
      <w:r w:rsidR="00833A52" w:rsidRPr="00FE596F">
        <w:t>er</w:t>
      </w:r>
      <w:r w:rsidR="00265162" w:rsidRPr="00FE596F">
        <w:t xml:space="preserve"> speeds. </w:t>
      </w:r>
      <w:r w:rsidR="002B581C" w:rsidRPr="00FE596F">
        <w:t xml:space="preserve"> </w:t>
      </w:r>
    </w:p>
    <w:p w14:paraId="6E54836B" w14:textId="441D69C9" w:rsidR="00D2285F" w:rsidRPr="00FE596F" w:rsidRDefault="00EF7DB8">
      <w:r w:rsidRPr="00FE596F">
        <w:t>The discs are followed by</w:t>
      </w:r>
      <w:r w:rsidR="0091174F" w:rsidRPr="00FE596F">
        <w:t xml:space="preserve"> </w:t>
      </w:r>
      <w:r w:rsidR="00E1256C" w:rsidRPr="00FE596F">
        <w:t>hydraulic</w:t>
      </w:r>
      <w:r w:rsidR="00245346" w:rsidRPr="00FE596F">
        <w:t>ally</w:t>
      </w:r>
      <w:r w:rsidR="0091174F" w:rsidRPr="00FE596F">
        <w:t xml:space="preserve"> pressured </w:t>
      </w:r>
      <w:r w:rsidR="00A037CD" w:rsidRPr="00FE596F">
        <w:t>tines</w:t>
      </w:r>
      <w:r w:rsidR="00245346" w:rsidRPr="00FE596F">
        <w:t xml:space="preserve"> with</w:t>
      </w:r>
      <w:r w:rsidR="0091174F" w:rsidRPr="00FE596F">
        <w:t xml:space="preserve"> </w:t>
      </w:r>
      <w:r w:rsidR="009056A0" w:rsidRPr="00FE596F">
        <w:t xml:space="preserve">options for </w:t>
      </w:r>
      <w:r w:rsidR="00245346" w:rsidRPr="00FE596F">
        <w:t xml:space="preserve">80mm standard </w:t>
      </w:r>
      <w:r w:rsidR="00E928BD" w:rsidRPr="00FE596F">
        <w:t>points</w:t>
      </w:r>
      <w:r w:rsidR="00245346" w:rsidRPr="00FE596F">
        <w:t xml:space="preserve">, 50mm carbide </w:t>
      </w:r>
      <w:r w:rsidR="00E928BD" w:rsidRPr="00FE596F">
        <w:t>points</w:t>
      </w:r>
      <w:r w:rsidR="00245346" w:rsidRPr="00FE596F">
        <w:t xml:space="preserve"> with deflector</w:t>
      </w:r>
      <w:r w:rsidR="00E928BD" w:rsidRPr="00FE596F">
        <w:t>s</w:t>
      </w:r>
      <w:r w:rsidR="009056A0" w:rsidRPr="00FE596F">
        <w:t>,</w:t>
      </w:r>
      <w:r w:rsidR="00245346" w:rsidRPr="00FE596F">
        <w:t xml:space="preserve"> or 80</w:t>
      </w:r>
      <w:r w:rsidR="00424431">
        <w:t>mm</w:t>
      </w:r>
      <w:r w:rsidR="00E928BD" w:rsidRPr="00FE596F">
        <w:t xml:space="preserve"> and </w:t>
      </w:r>
      <w:r w:rsidR="00245346" w:rsidRPr="00FE596F">
        <w:t xml:space="preserve">50mm carbide </w:t>
      </w:r>
      <w:r w:rsidR="00E928BD" w:rsidRPr="00FE596F">
        <w:t>points.</w:t>
      </w:r>
      <w:r w:rsidR="0091174F" w:rsidRPr="00FE596F">
        <w:t xml:space="preserve"> </w:t>
      </w:r>
      <w:r w:rsidRPr="00FE596F">
        <w:t>The carbide coating provides strength and durability</w:t>
      </w:r>
      <w:r w:rsidR="00633B22" w:rsidRPr="00FE596F">
        <w:t>,</w:t>
      </w:r>
      <w:r w:rsidRPr="00FE596F">
        <w:t xml:space="preserve"> making the </w:t>
      </w:r>
      <w:r w:rsidR="00A037CD" w:rsidRPr="00FE596F">
        <w:t>tine</w:t>
      </w:r>
      <w:r w:rsidRPr="00FE596F">
        <w:t xml:space="preserve"> long</w:t>
      </w:r>
      <w:r w:rsidR="00833A52" w:rsidRPr="00FE596F">
        <w:t>er</w:t>
      </w:r>
      <w:r w:rsidRPr="00FE596F">
        <w:t xml:space="preserve"> lasting. </w:t>
      </w:r>
      <w:r w:rsidR="00D2285F" w:rsidRPr="00FE596F">
        <w:t xml:space="preserve">The </w:t>
      </w:r>
      <w:r w:rsidR="00A037CD" w:rsidRPr="00FE596F">
        <w:t>tines</w:t>
      </w:r>
      <w:r w:rsidR="00D2285F" w:rsidRPr="00FE596F">
        <w:t xml:space="preserve"> can be adjusted to operate at depths of </w:t>
      </w:r>
      <w:r w:rsidR="00F6038E" w:rsidRPr="00FE596F">
        <w:t>5</w:t>
      </w:r>
      <w:r w:rsidR="00D2285F" w:rsidRPr="00FE596F">
        <w:t xml:space="preserve"> to 35 centimetres</w:t>
      </w:r>
      <w:r w:rsidR="00F6038E" w:rsidRPr="00FE596F">
        <w:t>,</w:t>
      </w:r>
      <w:r w:rsidR="00833A52" w:rsidRPr="00FE596F">
        <w:t xml:space="preserve"> </w:t>
      </w:r>
      <w:r w:rsidR="00F6038E" w:rsidRPr="00FE596F">
        <w:t xml:space="preserve">depending on the point chosen, </w:t>
      </w:r>
      <w:r w:rsidR="00833A52" w:rsidRPr="00FE596F">
        <w:t>to cover a wide variety of soil types.</w:t>
      </w:r>
      <w:r w:rsidR="00D2285F" w:rsidRPr="00FE596F">
        <w:t xml:space="preserve"> </w:t>
      </w:r>
    </w:p>
    <w:p w14:paraId="64A2234D" w14:textId="77777777" w:rsidR="0061639D" w:rsidRPr="00FE596F" w:rsidRDefault="0091174F">
      <w:r w:rsidRPr="00FE596F">
        <w:t>Behind the running wheels</w:t>
      </w:r>
      <w:r w:rsidR="00833A52" w:rsidRPr="00FE596F">
        <w:t>,</w:t>
      </w:r>
      <w:r w:rsidR="00A037CD" w:rsidRPr="00FE596F">
        <w:t xml:space="preserve"> a</w:t>
      </w:r>
      <w:r w:rsidR="0061639D" w:rsidRPr="00FE596F">
        <w:t xml:space="preserve">re four rows </w:t>
      </w:r>
      <w:r w:rsidR="00A037CD" w:rsidRPr="00FE596F">
        <w:t>of</w:t>
      </w:r>
      <w:r w:rsidRPr="00FE596F">
        <w:t xml:space="preserve"> tines</w:t>
      </w:r>
      <w:r w:rsidR="0061639D" w:rsidRPr="00FE596F">
        <w:t xml:space="preserve"> set at equal widths</w:t>
      </w:r>
      <w:r w:rsidR="006A7E5E" w:rsidRPr="00FE596F">
        <w:t xml:space="preserve"> </w:t>
      </w:r>
      <w:r w:rsidR="0061639D" w:rsidRPr="00FE596F">
        <w:t xml:space="preserve">that </w:t>
      </w:r>
      <w:r w:rsidR="006A7E5E" w:rsidRPr="00FE596F">
        <w:t>perform an in-depth mix</w:t>
      </w:r>
      <w:r w:rsidR="00633B22" w:rsidRPr="00FE596F">
        <w:t>,</w:t>
      </w:r>
      <w:r w:rsidR="006A7E5E" w:rsidRPr="00FE596F">
        <w:t xml:space="preserve"> incorporating any residues and straw into the soil</w:t>
      </w:r>
      <w:r w:rsidRPr="00FE596F">
        <w:t xml:space="preserve">. </w:t>
      </w:r>
      <w:r w:rsidR="0061639D" w:rsidRPr="00FE596F">
        <w:t xml:space="preserve">Also available as standard on the Performer are 350mm carbide wings. </w:t>
      </w:r>
    </w:p>
    <w:p w14:paraId="0468C084" w14:textId="3A0F7271" w:rsidR="00457CAB" w:rsidRPr="00FE596F" w:rsidRDefault="006A7E5E">
      <w:r w:rsidRPr="00FE596F">
        <w:t xml:space="preserve">In </w:t>
      </w:r>
      <w:r w:rsidR="00A037CD" w:rsidRPr="00FE596F">
        <w:t>addition,</w:t>
      </w:r>
      <w:r w:rsidRPr="00FE596F">
        <w:t xml:space="preserve"> a</w:t>
      </w:r>
      <w:r w:rsidR="0091174F" w:rsidRPr="00FE596F">
        <w:t xml:space="preserve"> single row of star shaped levelling discs </w:t>
      </w:r>
      <w:proofErr w:type="gramStart"/>
      <w:r w:rsidR="0091174F" w:rsidRPr="00FE596F">
        <w:t>provide</w:t>
      </w:r>
      <w:proofErr w:type="gramEnd"/>
      <w:r w:rsidR="0091174F" w:rsidRPr="00FE596F">
        <w:t xml:space="preserve"> a fine tilth. At the rear of the Performer is a double </w:t>
      </w:r>
      <w:r w:rsidRPr="00FE596F">
        <w:t>U-shaped</w:t>
      </w:r>
      <w:r w:rsidR="0091174F" w:rsidRPr="00FE596F">
        <w:t xml:space="preserve"> packer</w:t>
      </w:r>
      <w:r w:rsidR="0061639D" w:rsidRPr="00FE596F">
        <w:t xml:space="preserve"> or the option of an HD liner roller</w:t>
      </w:r>
      <w:r w:rsidR="0091174F" w:rsidRPr="00FE596F">
        <w:t xml:space="preserve"> to </w:t>
      </w:r>
      <w:r w:rsidRPr="00FE596F">
        <w:t>roll the soil and leave an even finish</w:t>
      </w:r>
      <w:r w:rsidR="0091174F" w:rsidRPr="00FE596F">
        <w:t xml:space="preserve">. </w:t>
      </w:r>
    </w:p>
    <w:p w14:paraId="1CAE3040" w14:textId="3770237B" w:rsidR="0091174F" w:rsidRPr="00FE596F" w:rsidRDefault="0091174F">
      <w:r w:rsidRPr="00FE596F">
        <w:t xml:space="preserve">All of the </w:t>
      </w:r>
      <w:r w:rsidR="006A7E5E" w:rsidRPr="00FE596F">
        <w:t>Performer’s</w:t>
      </w:r>
      <w:r w:rsidRPr="00FE596F">
        <w:t xml:space="preserve"> functions are ad</w:t>
      </w:r>
      <w:r w:rsidR="00E1256C" w:rsidRPr="00FE596F">
        <w:t>justable from within the ca</w:t>
      </w:r>
      <w:r w:rsidR="00833A52" w:rsidRPr="00FE596F">
        <w:t>b</w:t>
      </w:r>
      <w:r w:rsidR="00E1256C" w:rsidRPr="00FE596F">
        <w:t xml:space="preserve"> using KUHN’s</w:t>
      </w:r>
      <w:r w:rsidR="007A07F7" w:rsidRPr="00FE596F">
        <w:t xml:space="preserve"> KTH 105 selector</w:t>
      </w:r>
      <w:r w:rsidR="00E1256C" w:rsidRPr="00FE596F">
        <w:t xml:space="preserve"> terminal</w:t>
      </w:r>
      <w:r w:rsidR="007A07F7" w:rsidRPr="00FE596F">
        <w:t xml:space="preserve"> </w:t>
      </w:r>
      <w:r w:rsidR="00FE596F" w:rsidRPr="00FE596F">
        <w:t>which only</w:t>
      </w:r>
      <w:r w:rsidR="007A07F7" w:rsidRPr="00FE596F">
        <w:t xml:space="preserve"> requires</w:t>
      </w:r>
      <w:r w:rsidR="00707B30" w:rsidRPr="00FE596F">
        <w:t xml:space="preserve"> </w:t>
      </w:r>
      <w:r w:rsidR="00FE596F" w:rsidRPr="00FE596F">
        <w:t>one double acting valve for the axle and a single acting valve for the safety legs</w:t>
      </w:r>
      <w:r w:rsidR="00E1256C" w:rsidRPr="00FE596F">
        <w:t xml:space="preserve">. </w:t>
      </w:r>
      <w:r w:rsidR="007A07F7" w:rsidRPr="00FE596F">
        <w:t xml:space="preserve">The discs can be operated independently for stubble cultivation and the roller can be lifted and carried above the soil when not required. </w:t>
      </w:r>
    </w:p>
    <w:p w14:paraId="3688AF90" w14:textId="72EA4AF1" w:rsidR="007A07F7" w:rsidRDefault="007A07F7">
      <w:r w:rsidRPr="00FE596F">
        <w:t>The Performer</w:t>
      </w:r>
      <w:r w:rsidR="00707B30" w:rsidRPr="00FE596F">
        <w:t xml:space="preserve"> range</w:t>
      </w:r>
      <w:r w:rsidRPr="00FE596F">
        <w:t xml:space="preserve"> is designed for tractors with outputs of between </w:t>
      </w:r>
      <w:r w:rsidR="00707B30" w:rsidRPr="00FE596F">
        <w:t>180</w:t>
      </w:r>
      <w:r w:rsidR="00424431">
        <w:t xml:space="preserve"> horsepower</w:t>
      </w:r>
      <w:r w:rsidR="00707B30" w:rsidRPr="00FE596F">
        <w:t xml:space="preserve"> for the </w:t>
      </w:r>
      <w:proofErr w:type="gramStart"/>
      <w:r w:rsidR="00707B30" w:rsidRPr="00FE596F">
        <w:t>3 metre</w:t>
      </w:r>
      <w:proofErr w:type="gramEnd"/>
      <w:r w:rsidR="00707B30" w:rsidRPr="00FE596F">
        <w:t xml:space="preserve"> machine and 420</w:t>
      </w:r>
      <w:r w:rsidRPr="00FE596F">
        <w:t xml:space="preserve"> horsepower </w:t>
      </w:r>
      <w:r w:rsidR="00707B30" w:rsidRPr="00FE596F">
        <w:t xml:space="preserve">for the 7 metre model. It also </w:t>
      </w:r>
      <w:r w:rsidR="00A037CD">
        <w:t>folds to less than 3 metres</w:t>
      </w:r>
      <w:r w:rsidR="00633B22">
        <w:t>,</w:t>
      </w:r>
      <w:r w:rsidR="00A037CD">
        <w:t xml:space="preserve"> making it ideal for tight gates and narrow lanes. </w:t>
      </w:r>
    </w:p>
    <w:p w14:paraId="345C56F6" w14:textId="2D309589" w:rsidR="007A07F7" w:rsidRDefault="007A07F7"/>
    <w:p w14:paraId="3BE5792B" w14:textId="1082BB81" w:rsidR="00F92EAE" w:rsidRDefault="00F92EAE">
      <w:r>
        <w:t xml:space="preserve">Box Out </w:t>
      </w:r>
    </w:p>
    <w:p w14:paraId="0260001C" w14:textId="37F0E726" w:rsidR="00F92EAE" w:rsidRDefault="00F92EAE"/>
    <w:p w14:paraId="2FE06065" w14:textId="3CA09CEE" w:rsidR="00F92EAE" w:rsidRDefault="00F92EAE">
      <w:r w:rsidRPr="00F92EAE">
        <w:t>North Yorkshire arable farmer</w:t>
      </w:r>
      <w:r w:rsidR="00633B22">
        <w:t>,</w:t>
      </w:r>
      <w:r w:rsidRPr="00F92EAE">
        <w:t xml:space="preserve"> Matt Harrison</w:t>
      </w:r>
      <w:r w:rsidR="00633B22">
        <w:t>,</w:t>
      </w:r>
      <w:r>
        <w:t xml:space="preserve"> bought a Performer 4000 for his family farm in </w:t>
      </w:r>
      <w:proofErr w:type="spellStart"/>
      <w:r>
        <w:t>Wistow</w:t>
      </w:r>
      <w:proofErr w:type="spellEnd"/>
      <w:r w:rsidR="00633B22">
        <w:t>,</w:t>
      </w:r>
      <w:r>
        <w:t xml:space="preserve"> near Selby. It has become the primary cultivator for the </w:t>
      </w:r>
      <w:r w:rsidR="00833A52">
        <w:t>1500-acre</w:t>
      </w:r>
      <w:r>
        <w:t xml:space="preserve"> farm following a decision to move away from a plough</w:t>
      </w:r>
      <w:r w:rsidR="00633B22">
        <w:t>-</w:t>
      </w:r>
      <w:r>
        <w:t>based system. Mr Harrison said:</w:t>
      </w:r>
    </w:p>
    <w:p w14:paraId="5A96B777" w14:textId="78B126C8" w:rsidR="00F92EAE" w:rsidRDefault="00F92EAE" w:rsidP="00F92EAE">
      <w:r>
        <w:t>“I have been so grateful for the time savings the Performer has brought to the cultivation work on the farm. It is very easy to set up and requires far less maintenance than previous cultivators I have used. I don’t have to grease the legs and discs to prepare the machine</w:t>
      </w:r>
      <w:r w:rsidR="00633B22">
        <w:t>,</w:t>
      </w:r>
      <w:r>
        <w:t xml:space="preserve"> which means I can take advantage of every opportunity I get.” </w:t>
      </w:r>
    </w:p>
    <w:p w14:paraId="63093947" w14:textId="407FF951" w:rsidR="00F92EAE" w:rsidRDefault="00F92EAE" w:rsidP="00F92EAE">
      <w:r>
        <w:t>This time and labour saving is due to the Performer having easy to change depth settings and fewer greasing points. “It also has a control box in the cab that makes life so much easier. Using just one spool I can control the whole machine and quickly make alterations for the changing land we have on the farm,” he added.</w:t>
      </w:r>
    </w:p>
    <w:p w14:paraId="3FED0ADE" w14:textId="3D88FEEB" w:rsidR="004B5F90" w:rsidRDefault="00F92EAE" w:rsidP="00F92EAE">
      <w:r w:rsidRPr="00424431">
        <w:lastRenderedPageBreak/>
        <w:t>The machine is also helping to reduce the amount of fuel needed to prepare the land. When using a plough-based system his tractor could use 600 litres of fuel in a 10-hour day and only cover 30 acres. Whereas, with the Performer the same tractor can cover 60 acres</w:t>
      </w:r>
      <w:r w:rsidR="009056A0" w:rsidRPr="00424431">
        <w:t xml:space="preserve"> using the same amount of fuel, which has halved is fuel cost</w:t>
      </w:r>
      <w:r w:rsidRPr="00424431">
        <w:t xml:space="preserve">. “We use a 2009 CAT Challenger. It is not the newest machine, but it is perfectly suited to the Performer and </w:t>
      </w:r>
      <w:r>
        <w:t>the cultivation work we do here. The fuel savings with a min-till system make a big difference. Especially with the recent rise in fuel costs,” he concluded.</w:t>
      </w:r>
    </w:p>
    <w:p w14:paraId="012DAC59" w14:textId="77777777" w:rsidR="006723A9" w:rsidRDefault="006723A9" w:rsidP="00F92EAE"/>
    <w:sectPr w:rsidR="006723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FAE4B" w14:textId="77777777" w:rsidR="001C6ACF" w:rsidRDefault="001C6ACF" w:rsidP="00833A52">
      <w:pPr>
        <w:spacing w:after="0" w:line="240" w:lineRule="auto"/>
      </w:pPr>
      <w:r>
        <w:separator/>
      </w:r>
    </w:p>
  </w:endnote>
  <w:endnote w:type="continuationSeparator" w:id="0">
    <w:p w14:paraId="76A2848E" w14:textId="77777777" w:rsidR="001C6ACF" w:rsidRDefault="001C6ACF" w:rsidP="00833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8FF21" w14:textId="77777777" w:rsidR="001C6ACF" w:rsidRDefault="001C6ACF" w:rsidP="00833A52">
      <w:pPr>
        <w:spacing w:after="0" w:line="240" w:lineRule="auto"/>
      </w:pPr>
      <w:r>
        <w:separator/>
      </w:r>
    </w:p>
  </w:footnote>
  <w:footnote w:type="continuationSeparator" w:id="0">
    <w:p w14:paraId="256772D3" w14:textId="77777777" w:rsidR="001C6ACF" w:rsidRDefault="001C6ACF" w:rsidP="00833A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4F"/>
    <w:rsid w:val="00040A05"/>
    <w:rsid w:val="00082B04"/>
    <w:rsid w:val="00131063"/>
    <w:rsid w:val="00185BD2"/>
    <w:rsid w:val="00192BDB"/>
    <w:rsid w:val="001C6ACF"/>
    <w:rsid w:val="00211240"/>
    <w:rsid w:val="00245346"/>
    <w:rsid w:val="00265162"/>
    <w:rsid w:val="002B581C"/>
    <w:rsid w:val="002C7F7E"/>
    <w:rsid w:val="003809D9"/>
    <w:rsid w:val="00424431"/>
    <w:rsid w:val="00427F84"/>
    <w:rsid w:val="00457CAB"/>
    <w:rsid w:val="0046702D"/>
    <w:rsid w:val="004B5F90"/>
    <w:rsid w:val="00542605"/>
    <w:rsid w:val="0061639D"/>
    <w:rsid w:val="00633B22"/>
    <w:rsid w:val="00660B91"/>
    <w:rsid w:val="006723A9"/>
    <w:rsid w:val="006A7E5E"/>
    <w:rsid w:val="00707B30"/>
    <w:rsid w:val="007A07F7"/>
    <w:rsid w:val="00833A52"/>
    <w:rsid w:val="00846B6A"/>
    <w:rsid w:val="008827F9"/>
    <w:rsid w:val="009056A0"/>
    <w:rsid w:val="0091174F"/>
    <w:rsid w:val="00A037CD"/>
    <w:rsid w:val="00A91A4A"/>
    <w:rsid w:val="00AD3426"/>
    <w:rsid w:val="00B23C47"/>
    <w:rsid w:val="00B305F9"/>
    <w:rsid w:val="00C2142B"/>
    <w:rsid w:val="00CB62C0"/>
    <w:rsid w:val="00CC589F"/>
    <w:rsid w:val="00D2285F"/>
    <w:rsid w:val="00E1256C"/>
    <w:rsid w:val="00E20787"/>
    <w:rsid w:val="00E928BD"/>
    <w:rsid w:val="00EF7DB8"/>
    <w:rsid w:val="00F6038E"/>
    <w:rsid w:val="00F92EAE"/>
    <w:rsid w:val="00FD6455"/>
    <w:rsid w:val="00FE5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4252"/>
  <w15:chartTrackingRefBased/>
  <w15:docId w15:val="{41F3CC4A-D399-405A-8B5C-D490712F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A52"/>
  </w:style>
  <w:style w:type="paragraph" w:styleId="Footer">
    <w:name w:val="footer"/>
    <w:basedOn w:val="Normal"/>
    <w:link w:val="FooterChar"/>
    <w:uiPriority w:val="99"/>
    <w:unhideWhenUsed/>
    <w:rsid w:val="00833A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A52"/>
  </w:style>
  <w:style w:type="character" w:styleId="CommentReference">
    <w:name w:val="annotation reference"/>
    <w:basedOn w:val="DefaultParagraphFont"/>
    <w:uiPriority w:val="99"/>
    <w:semiHidden/>
    <w:unhideWhenUsed/>
    <w:rsid w:val="008827F9"/>
    <w:rPr>
      <w:sz w:val="16"/>
      <w:szCs w:val="16"/>
    </w:rPr>
  </w:style>
  <w:style w:type="paragraph" w:styleId="CommentText">
    <w:name w:val="annotation text"/>
    <w:basedOn w:val="Normal"/>
    <w:link w:val="CommentTextChar"/>
    <w:uiPriority w:val="99"/>
    <w:unhideWhenUsed/>
    <w:rsid w:val="008827F9"/>
    <w:pPr>
      <w:spacing w:line="240" w:lineRule="auto"/>
    </w:pPr>
    <w:rPr>
      <w:sz w:val="20"/>
      <w:szCs w:val="20"/>
    </w:rPr>
  </w:style>
  <w:style w:type="character" w:customStyle="1" w:styleId="CommentTextChar">
    <w:name w:val="Comment Text Char"/>
    <w:basedOn w:val="DefaultParagraphFont"/>
    <w:link w:val="CommentText"/>
    <w:uiPriority w:val="99"/>
    <w:rsid w:val="008827F9"/>
    <w:rPr>
      <w:sz w:val="20"/>
      <w:szCs w:val="20"/>
    </w:rPr>
  </w:style>
  <w:style w:type="paragraph" w:styleId="CommentSubject">
    <w:name w:val="annotation subject"/>
    <w:basedOn w:val="CommentText"/>
    <w:next w:val="CommentText"/>
    <w:link w:val="CommentSubjectChar"/>
    <w:uiPriority w:val="99"/>
    <w:semiHidden/>
    <w:unhideWhenUsed/>
    <w:rsid w:val="008827F9"/>
    <w:rPr>
      <w:b/>
      <w:bCs/>
    </w:rPr>
  </w:style>
  <w:style w:type="character" w:customStyle="1" w:styleId="CommentSubjectChar">
    <w:name w:val="Comment Subject Char"/>
    <w:basedOn w:val="CommentTextChar"/>
    <w:link w:val="CommentSubject"/>
    <w:uiPriority w:val="99"/>
    <w:semiHidden/>
    <w:rsid w:val="008827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BRITLAND</dc:creator>
  <cp:keywords/>
  <dc:description/>
  <cp:lastModifiedBy>Hannah BRITLAND</cp:lastModifiedBy>
  <cp:revision>5</cp:revision>
  <dcterms:created xsi:type="dcterms:W3CDTF">2023-06-15T15:03:00Z</dcterms:created>
  <dcterms:modified xsi:type="dcterms:W3CDTF">2023-09-13T11:10:00Z</dcterms:modified>
</cp:coreProperties>
</file>